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06C58" w14:textId="77777777" w:rsidR="006F1E2D" w:rsidRPr="006F1E2D" w:rsidRDefault="006F1E2D" w:rsidP="006F1E2D">
      <w:pPr>
        <w:jc w:val="center"/>
        <w:rPr>
          <w:rFonts w:ascii="Arial" w:hAnsi="Arial" w:cs="Arial"/>
          <w:b/>
          <w:bCs/>
        </w:rPr>
      </w:pPr>
      <w:r w:rsidRPr="006F1E2D">
        <w:rPr>
          <w:rFonts w:ascii="Arial" w:hAnsi="Arial" w:cs="Arial"/>
          <w:b/>
          <w:bCs/>
        </w:rPr>
        <w:t>CONCLUYE ELECCIÓN DE PROYECTOS DE PRESUPUESTO PARTICIPATIVO</w:t>
      </w:r>
    </w:p>
    <w:p w14:paraId="02E1906F" w14:textId="77777777" w:rsidR="006F1E2D" w:rsidRDefault="006F1E2D" w:rsidP="006F1E2D">
      <w:pPr>
        <w:jc w:val="both"/>
        <w:rPr>
          <w:rFonts w:ascii="Arial" w:hAnsi="Arial" w:cs="Arial"/>
        </w:rPr>
      </w:pPr>
    </w:p>
    <w:p w14:paraId="4436AECC" w14:textId="470E18FE" w:rsidR="006F1E2D" w:rsidRPr="006F1E2D" w:rsidRDefault="006F1E2D" w:rsidP="006F1E2D">
      <w:pPr>
        <w:pStyle w:val="Prrafodelista"/>
        <w:numPr>
          <w:ilvl w:val="0"/>
          <w:numId w:val="12"/>
        </w:numPr>
        <w:jc w:val="both"/>
        <w:rPr>
          <w:rFonts w:ascii="Arial" w:hAnsi="Arial" w:cs="Arial"/>
        </w:rPr>
      </w:pPr>
      <w:r w:rsidRPr="006F1E2D">
        <w:rPr>
          <w:rFonts w:ascii="Arial" w:hAnsi="Arial" w:cs="Arial"/>
        </w:rPr>
        <w:t>Miles de personas votaron por sus propuestas favoritas para invertir este 2026</w:t>
      </w:r>
    </w:p>
    <w:p w14:paraId="272A4F08" w14:textId="77777777" w:rsidR="006F1E2D" w:rsidRDefault="006F1E2D" w:rsidP="006F1E2D">
      <w:pPr>
        <w:jc w:val="both"/>
        <w:rPr>
          <w:rFonts w:ascii="Arial" w:hAnsi="Arial" w:cs="Arial"/>
        </w:rPr>
      </w:pPr>
    </w:p>
    <w:p w14:paraId="2D18039D" w14:textId="5F930B6D" w:rsidR="006F1E2D" w:rsidRPr="006F1E2D" w:rsidRDefault="006F1E2D" w:rsidP="006F1E2D">
      <w:pPr>
        <w:jc w:val="both"/>
        <w:rPr>
          <w:rFonts w:ascii="Arial" w:hAnsi="Arial" w:cs="Arial"/>
        </w:rPr>
      </w:pPr>
      <w:r w:rsidRPr="006F1E2D">
        <w:rPr>
          <w:rFonts w:ascii="Arial" w:hAnsi="Arial" w:cs="Arial"/>
          <w:b/>
          <w:bCs/>
        </w:rPr>
        <w:t>Cancún, Q. R., a 16 de enero de 2026.-</w:t>
      </w:r>
      <w:r w:rsidRPr="006F1E2D">
        <w:rPr>
          <w:rFonts w:ascii="Arial" w:hAnsi="Arial" w:cs="Arial"/>
        </w:rPr>
        <w:t xml:space="preserve"> Culminó con gran éxito la elección de proyectos del Presupuesto Participativo, para ejercer en este 2026, donde miles de cancunenses votaron por sus proyectos favoritos de manera presencial los días 7, 8, 9, 12, 13, 14 y 15 de enero y de manera digital desde el primero de noviembre del 2025 hasta el pasado 15 de enero,</w:t>
      </w:r>
    </w:p>
    <w:p w14:paraId="0D4F5BA1" w14:textId="77777777" w:rsidR="006F1E2D" w:rsidRPr="006F1E2D" w:rsidRDefault="006F1E2D" w:rsidP="006F1E2D">
      <w:pPr>
        <w:jc w:val="both"/>
        <w:rPr>
          <w:rFonts w:ascii="Arial" w:hAnsi="Arial" w:cs="Arial"/>
        </w:rPr>
      </w:pPr>
    </w:p>
    <w:p w14:paraId="387AFA4E" w14:textId="77777777" w:rsidR="006F1E2D" w:rsidRPr="006F1E2D" w:rsidRDefault="006F1E2D" w:rsidP="006F1E2D">
      <w:pPr>
        <w:jc w:val="both"/>
        <w:rPr>
          <w:rFonts w:ascii="Arial" w:hAnsi="Arial" w:cs="Arial"/>
        </w:rPr>
      </w:pPr>
      <w:r w:rsidRPr="006F1E2D">
        <w:rPr>
          <w:rFonts w:ascii="Arial" w:hAnsi="Arial" w:cs="Arial"/>
        </w:rPr>
        <w:t xml:space="preserve">En un ejercicio de acercamiento entre el gobierno municipal y ciudadanía, destacó la participación de los </w:t>
      </w:r>
      <w:proofErr w:type="spellStart"/>
      <w:r w:rsidRPr="006F1E2D">
        <w:rPr>
          <w:rFonts w:ascii="Arial" w:hAnsi="Arial" w:cs="Arial"/>
        </w:rPr>
        <w:t>benitojuarenses</w:t>
      </w:r>
      <w:proofErr w:type="spellEnd"/>
      <w:r w:rsidRPr="006F1E2D">
        <w:rPr>
          <w:rFonts w:ascii="Arial" w:hAnsi="Arial" w:cs="Arial"/>
        </w:rPr>
        <w:t xml:space="preserve"> en dicho programa que permite acortar las brechas de desigualdad, escuchando de primera mano las propuestas y preocupación que tiene la ciudadanía en sus colonias, y hacer que el recurso público llegue a todos los rincones de la ciudad.</w:t>
      </w:r>
    </w:p>
    <w:p w14:paraId="60E1571E" w14:textId="77777777" w:rsidR="006F1E2D" w:rsidRPr="006F1E2D" w:rsidRDefault="006F1E2D" w:rsidP="006F1E2D">
      <w:pPr>
        <w:jc w:val="both"/>
        <w:rPr>
          <w:rFonts w:ascii="Arial" w:hAnsi="Arial" w:cs="Arial"/>
        </w:rPr>
      </w:pPr>
    </w:p>
    <w:p w14:paraId="3FD7F4B6" w14:textId="77777777" w:rsidR="006F1E2D" w:rsidRPr="006F1E2D" w:rsidRDefault="006F1E2D" w:rsidP="006F1E2D">
      <w:pPr>
        <w:jc w:val="both"/>
        <w:rPr>
          <w:rFonts w:ascii="Arial" w:hAnsi="Arial" w:cs="Arial"/>
        </w:rPr>
      </w:pPr>
      <w:r w:rsidRPr="006F1E2D">
        <w:rPr>
          <w:rFonts w:ascii="Arial" w:hAnsi="Arial" w:cs="Arial"/>
        </w:rPr>
        <w:t>Cabe destacar que en esta ocasión en el Presupuesto Participativo la inversión es de 60 millones de pesos para financiar proyectos comunitarios que la ciudadanía presentó en tiempo y forma para su análisis.</w:t>
      </w:r>
    </w:p>
    <w:p w14:paraId="5AD3C9A6" w14:textId="77777777" w:rsidR="006F1E2D" w:rsidRPr="006F1E2D" w:rsidRDefault="006F1E2D" w:rsidP="006F1E2D">
      <w:pPr>
        <w:jc w:val="both"/>
        <w:rPr>
          <w:rFonts w:ascii="Arial" w:hAnsi="Arial" w:cs="Arial"/>
        </w:rPr>
      </w:pPr>
    </w:p>
    <w:p w14:paraId="09EBD5DA" w14:textId="77777777" w:rsidR="006F1E2D" w:rsidRPr="006F1E2D" w:rsidRDefault="006F1E2D" w:rsidP="006F1E2D">
      <w:pPr>
        <w:jc w:val="both"/>
        <w:rPr>
          <w:rFonts w:ascii="Arial" w:hAnsi="Arial" w:cs="Arial"/>
        </w:rPr>
      </w:pPr>
      <w:r w:rsidRPr="006F1E2D">
        <w:rPr>
          <w:rFonts w:ascii="Arial" w:hAnsi="Arial" w:cs="Arial"/>
        </w:rPr>
        <w:t>Los resultados se darán a conocer en 10 días hábiles, después de hacer el conteo de votos presenciales y digitales, por lo que se invita a la ciudadanía a mantenerse informado y conocer las propuestas ganadoras a través de los canales oficiales.</w:t>
      </w:r>
    </w:p>
    <w:p w14:paraId="3777B8EE" w14:textId="77777777" w:rsidR="006F1E2D" w:rsidRPr="006F1E2D" w:rsidRDefault="006F1E2D" w:rsidP="006F1E2D">
      <w:pPr>
        <w:jc w:val="both"/>
        <w:rPr>
          <w:rFonts w:ascii="Arial" w:hAnsi="Arial" w:cs="Arial"/>
        </w:rPr>
      </w:pPr>
    </w:p>
    <w:p w14:paraId="06FE46CD" w14:textId="77777777" w:rsidR="006F1E2D" w:rsidRPr="006F1E2D" w:rsidRDefault="006F1E2D" w:rsidP="006F1E2D">
      <w:pPr>
        <w:jc w:val="center"/>
        <w:rPr>
          <w:rFonts w:ascii="Arial" w:hAnsi="Arial" w:cs="Arial"/>
          <w:b/>
          <w:bCs/>
        </w:rPr>
      </w:pPr>
    </w:p>
    <w:p w14:paraId="63EECCC2" w14:textId="5211CCF5" w:rsidR="006F1E2D" w:rsidRPr="006F1E2D" w:rsidRDefault="006F1E2D" w:rsidP="006F1E2D">
      <w:pPr>
        <w:jc w:val="center"/>
        <w:rPr>
          <w:rFonts w:ascii="Arial" w:hAnsi="Arial" w:cs="Arial"/>
          <w:b/>
          <w:bCs/>
        </w:rPr>
      </w:pPr>
      <w:r w:rsidRPr="006F1E2D">
        <w:rPr>
          <w:rFonts w:ascii="Arial" w:hAnsi="Arial" w:cs="Arial"/>
          <w:b/>
          <w:bCs/>
        </w:rPr>
        <w:t>**</w:t>
      </w:r>
      <w:r w:rsidRPr="006F1E2D">
        <w:rPr>
          <w:rFonts w:ascii="Arial" w:hAnsi="Arial" w:cs="Arial"/>
          <w:b/>
          <w:bCs/>
        </w:rPr>
        <w:t>**********</w:t>
      </w:r>
    </w:p>
    <w:p w14:paraId="2E2A46E9" w14:textId="0FF0A760" w:rsidR="006F1E2D" w:rsidRDefault="006F1E2D" w:rsidP="006F1E2D">
      <w:pPr>
        <w:jc w:val="center"/>
        <w:rPr>
          <w:rFonts w:ascii="Arial" w:hAnsi="Arial" w:cs="Arial"/>
          <w:b/>
          <w:bCs/>
        </w:rPr>
      </w:pPr>
      <w:r w:rsidRPr="006F1E2D">
        <w:rPr>
          <w:rFonts w:ascii="Arial" w:hAnsi="Arial" w:cs="Arial"/>
          <w:b/>
          <w:bCs/>
        </w:rPr>
        <w:t>COMPLEMENTOS INFORMÁTIVOS</w:t>
      </w:r>
    </w:p>
    <w:p w14:paraId="1E51D595" w14:textId="77777777" w:rsidR="006F1E2D" w:rsidRPr="006F1E2D" w:rsidRDefault="006F1E2D" w:rsidP="006F1E2D">
      <w:pPr>
        <w:jc w:val="center"/>
        <w:rPr>
          <w:rFonts w:ascii="Arial" w:hAnsi="Arial" w:cs="Arial"/>
          <w:b/>
          <w:bCs/>
        </w:rPr>
      </w:pPr>
    </w:p>
    <w:p w14:paraId="26EF31A9" w14:textId="77777777" w:rsidR="006F1E2D" w:rsidRPr="006F1E2D" w:rsidRDefault="006F1E2D" w:rsidP="006F1E2D">
      <w:pPr>
        <w:jc w:val="both"/>
        <w:rPr>
          <w:rFonts w:ascii="Arial" w:hAnsi="Arial" w:cs="Arial"/>
        </w:rPr>
      </w:pPr>
      <w:r w:rsidRPr="006F1E2D">
        <w:rPr>
          <w:rFonts w:ascii="Arial" w:hAnsi="Arial" w:cs="Arial"/>
        </w:rPr>
        <w:t>CONTEXTO</w:t>
      </w:r>
    </w:p>
    <w:p w14:paraId="4150F224" w14:textId="77777777" w:rsidR="006F1E2D" w:rsidRPr="006F1E2D" w:rsidRDefault="006F1E2D" w:rsidP="006F1E2D">
      <w:pPr>
        <w:jc w:val="both"/>
        <w:rPr>
          <w:rFonts w:ascii="Arial" w:hAnsi="Arial" w:cs="Arial"/>
        </w:rPr>
      </w:pPr>
    </w:p>
    <w:p w14:paraId="59662F6F" w14:textId="77777777" w:rsidR="006F1E2D" w:rsidRPr="006F1E2D" w:rsidRDefault="006F1E2D" w:rsidP="006F1E2D">
      <w:pPr>
        <w:jc w:val="both"/>
        <w:rPr>
          <w:rFonts w:ascii="Arial" w:hAnsi="Arial" w:cs="Arial"/>
        </w:rPr>
      </w:pPr>
      <w:r w:rsidRPr="006F1E2D">
        <w:rPr>
          <w:rFonts w:ascii="Arial" w:hAnsi="Arial" w:cs="Arial"/>
        </w:rPr>
        <w:t xml:space="preserve">El Presupuesto Participativo que se ejercerá en 2026, tuvo 127 proyectos aprobados para las 7 zonas que fue dividido el municipio para distribuir de manera equitativa los recursos. </w:t>
      </w:r>
    </w:p>
    <w:p w14:paraId="4036A5CB" w14:textId="77777777" w:rsidR="006F1E2D" w:rsidRPr="006F1E2D" w:rsidRDefault="006F1E2D" w:rsidP="006F1E2D">
      <w:pPr>
        <w:jc w:val="both"/>
        <w:rPr>
          <w:rFonts w:ascii="Arial" w:hAnsi="Arial" w:cs="Arial"/>
        </w:rPr>
      </w:pPr>
    </w:p>
    <w:p w14:paraId="0B8328E0" w14:textId="77777777" w:rsidR="006F1E2D" w:rsidRPr="006F1E2D" w:rsidRDefault="006F1E2D" w:rsidP="006F1E2D">
      <w:pPr>
        <w:jc w:val="both"/>
        <w:rPr>
          <w:rFonts w:ascii="Arial" w:hAnsi="Arial" w:cs="Arial"/>
        </w:rPr>
      </w:pPr>
    </w:p>
    <w:p w14:paraId="41C3E1D5" w14:textId="77777777" w:rsidR="006F1E2D" w:rsidRPr="006F1E2D" w:rsidRDefault="006F1E2D" w:rsidP="006F1E2D">
      <w:pPr>
        <w:jc w:val="both"/>
        <w:rPr>
          <w:rFonts w:ascii="Arial" w:hAnsi="Arial" w:cs="Arial"/>
        </w:rPr>
      </w:pPr>
      <w:r w:rsidRPr="006F1E2D">
        <w:rPr>
          <w:rFonts w:ascii="Arial" w:hAnsi="Arial" w:cs="Arial"/>
        </w:rPr>
        <w:t>CAJA DE DATOS</w:t>
      </w:r>
    </w:p>
    <w:p w14:paraId="12BB74A9" w14:textId="77777777" w:rsidR="006F1E2D" w:rsidRPr="006F1E2D" w:rsidRDefault="006F1E2D" w:rsidP="006F1E2D">
      <w:pPr>
        <w:jc w:val="both"/>
        <w:rPr>
          <w:rFonts w:ascii="Arial" w:hAnsi="Arial" w:cs="Arial"/>
        </w:rPr>
      </w:pPr>
    </w:p>
    <w:p w14:paraId="496E3ABF" w14:textId="3C77276D" w:rsidR="0002789A" w:rsidRPr="006F1E2D" w:rsidRDefault="006F1E2D" w:rsidP="006F1E2D">
      <w:pPr>
        <w:jc w:val="both"/>
        <w:rPr>
          <w:rFonts w:ascii="Arial" w:hAnsi="Arial" w:cs="Arial"/>
        </w:rPr>
      </w:pPr>
      <w:r w:rsidRPr="006F1E2D">
        <w:rPr>
          <w:rFonts w:ascii="Arial" w:hAnsi="Arial" w:cs="Arial"/>
        </w:rPr>
        <w:t>La página oficial del Ayuntamiento www.cancun.gob.mx donde serán publicados los resultados</w:t>
      </w:r>
    </w:p>
    <w:sectPr w:rsidR="0002789A" w:rsidRPr="006F1E2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4DC0A" w14:textId="77777777" w:rsidR="00EB316D" w:rsidRDefault="00EB316D" w:rsidP="0092028B">
      <w:r>
        <w:separator/>
      </w:r>
    </w:p>
  </w:endnote>
  <w:endnote w:type="continuationSeparator" w:id="0">
    <w:p w14:paraId="1A93D0BB" w14:textId="77777777" w:rsidR="00EB316D" w:rsidRDefault="00EB316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991EA" w14:textId="77777777" w:rsidR="00EB316D" w:rsidRDefault="00EB316D" w:rsidP="0092028B">
      <w:r>
        <w:separator/>
      </w:r>
    </w:p>
  </w:footnote>
  <w:footnote w:type="continuationSeparator" w:id="0">
    <w:p w14:paraId="4F5F5AF2" w14:textId="77777777" w:rsidR="00EB316D" w:rsidRDefault="00EB316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A21B71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435F0">
                            <w:rPr>
                              <w:rFonts w:cstheme="minorHAnsi"/>
                              <w:b/>
                              <w:bCs/>
                              <w:lang w:val="es-ES"/>
                            </w:rPr>
                            <w:t>8</w:t>
                          </w:r>
                          <w:r w:rsidR="006F1E2D">
                            <w:rPr>
                              <w:rFonts w:cstheme="minorHAnsi"/>
                              <w:b/>
                              <w:bCs/>
                              <w:lang w:val="es-ES"/>
                            </w:rPr>
                            <w:t>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A21B71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435F0">
                      <w:rPr>
                        <w:rFonts w:cstheme="minorHAnsi"/>
                        <w:b/>
                        <w:bCs/>
                        <w:lang w:val="es-ES"/>
                      </w:rPr>
                      <w:t>8</w:t>
                    </w:r>
                    <w:r w:rsidR="006F1E2D">
                      <w:rPr>
                        <w:rFonts w:cstheme="minorHAnsi"/>
                        <w:b/>
                        <w:bCs/>
                        <w:lang w:val="es-ES"/>
                      </w:rPr>
                      <w:t>79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6D30"/>
    <w:multiLevelType w:val="hybridMultilevel"/>
    <w:tmpl w:val="19F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333EA"/>
    <w:multiLevelType w:val="hybridMultilevel"/>
    <w:tmpl w:val="A98E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753AC"/>
    <w:multiLevelType w:val="hybridMultilevel"/>
    <w:tmpl w:val="47B6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25783"/>
    <w:multiLevelType w:val="hybridMultilevel"/>
    <w:tmpl w:val="2A66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61ADB"/>
    <w:multiLevelType w:val="hybridMultilevel"/>
    <w:tmpl w:val="E7B8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97FED"/>
    <w:multiLevelType w:val="hybridMultilevel"/>
    <w:tmpl w:val="E8CE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780465"/>
    <w:multiLevelType w:val="hybridMultilevel"/>
    <w:tmpl w:val="9CBA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171D74"/>
    <w:multiLevelType w:val="hybridMultilevel"/>
    <w:tmpl w:val="6546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D42199"/>
    <w:multiLevelType w:val="hybridMultilevel"/>
    <w:tmpl w:val="4396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642FAC"/>
    <w:multiLevelType w:val="hybridMultilevel"/>
    <w:tmpl w:val="0A26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434AB1"/>
    <w:multiLevelType w:val="hybridMultilevel"/>
    <w:tmpl w:val="3CF2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42035A"/>
    <w:multiLevelType w:val="hybridMultilevel"/>
    <w:tmpl w:val="6F44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380416">
    <w:abstractNumId w:val="0"/>
  </w:num>
  <w:num w:numId="2" w16cid:durableId="1620256341">
    <w:abstractNumId w:val="3"/>
  </w:num>
  <w:num w:numId="3" w16cid:durableId="1076392519">
    <w:abstractNumId w:val="7"/>
  </w:num>
  <w:num w:numId="4" w16cid:durableId="1650212255">
    <w:abstractNumId w:val="5"/>
  </w:num>
  <w:num w:numId="5" w16cid:durableId="52509341">
    <w:abstractNumId w:val="9"/>
  </w:num>
  <w:num w:numId="6" w16cid:durableId="1003437141">
    <w:abstractNumId w:val="6"/>
  </w:num>
  <w:num w:numId="7" w16cid:durableId="580795762">
    <w:abstractNumId w:val="11"/>
  </w:num>
  <w:num w:numId="8" w16cid:durableId="1408727587">
    <w:abstractNumId w:val="8"/>
  </w:num>
  <w:num w:numId="9" w16cid:durableId="679089370">
    <w:abstractNumId w:val="1"/>
  </w:num>
  <w:num w:numId="10" w16cid:durableId="1327053965">
    <w:abstractNumId w:val="2"/>
  </w:num>
  <w:num w:numId="11" w16cid:durableId="989750448">
    <w:abstractNumId w:val="10"/>
  </w:num>
  <w:num w:numId="12" w16cid:durableId="833187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180"/>
    <w:rsid w:val="00006641"/>
    <w:rsid w:val="0000712F"/>
    <w:rsid w:val="00013FA5"/>
    <w:rsid w:val="000233B2"/>
    <w:rsid w:val="00027579"/>
    <w:rsid w:val="0002789A"/>
    <w:rsid w:val="00031A0D"/>
    <w:rsid w:val="000438AE"/>
    <w:rsid w:val="000464E8"/>
    <w:rsid w:val="0005079F"/>
    <w:rsid w:val="00056C58"/>
    <w:rsid w:val="00070540"/>
    <w:rsid w:val="00090732"/>
    <w:rsid w:val="0009278B"/>
    <w:rsid w:val="00094975"/>
    <w:rsid w:val="000959F4"/>
    <w:rsid w:val="000B0F40"/>
    <w:rsid w:val="000B5111"/>
    <w:rsid w:val="000B62FF"/>
    <w:rsid w:val="000B7199"/>
    <w:rsid w:val="000C25FB"/>
    <w:rsid w:val="000C7121"/>
    <w:rsid w:val="000D090B"/>
    <w:rsid w:val="000D10BB"/>
    <w:rsid w:val="000D2EE5"/>
    <w:rsid w:val="001029DE"/>
    <w:rsid w:val="0010321B"/>
    <w:rsid w:val="00103315"/>
    <w:rsid w:val="00104086"/>
    <w:rsid w:val="00111F21"/>
    <w:rsid w:val="00120772"/>
    <w:rsid w:val="0012269A"/>
    <w:rsid w:val="001251F8"/>
    <w:rsid w:val="00125C0D"/>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35B88"/>
    <w:rsid w:val="0024391E"/>
    <w:rsid w:val="0024494E"/>
    <w:rsid w:val="00246CB1"/>
    <w:rsid w:val="0027105C"/>
    <w:rsid w:val="00287FD5"/>
    <w:rsid w:val="00293D97"/>
    <w:rsid w:val="0029683D"/>
    <w:rsid w:val="0029761D"/>
    <w:rsid w:val="002A38C5"/>
    <w:rsid w:val="002B1033"/>
    <w:rsid w:val="002B2BE8"/>
    <w:rsid w:val="002C28C1"/>
    <w:rsid w:val="002D6717"/>
    <w:rsid w:val="002D6DB8"/>
    <w:rsid w:val="002E3732"/>
    <w:rsid w:val="002F0A83"/>
    <w:rsid w:val="002F256E"/>
    <w:rsid w:val="002F4F08"/>
    <w:rsid w:val="0030042D"/>
    <w:rsid w:val="00301CE7"/>
    <w:rsid w:val="0030392F"/>
    <w:rsid w:val="003070BC"/>
    <w:rsid w:val="003078F9"/>
    <w:rsid w:val="00311641"/>
    <w:rsid w:val="00324EA4"/>
    <w:rsid w:val="00325ABC"/>
    <w:rsid w:val="003269D1"/>
    <w:rsid w:val="00326AE6"/>
    <w:rsid w:val="003319CB"/>
    <w:rsid w:val="003425A3"/>
    <w:rsid w:val="003425F7"/>
    <w:rsid w:val="003435F0"/>
    <w:rsid w:val="00352C3F"/>
    <w:rsid w:val="00363AF6"/>
    <w:rsid w:val="00392548"/>
    <w:rsid w:val="003A421A"/>
    <w:rsid w:val="003A44F8"/>
    <w:rsid w:val="003A4B76"/>
    <w:rsid w:val="003B6E25"/>
    <w:rsid w:val="003C3200"/>
    <w:rsid w:val="003C3C3E"/>
    <w:rsid w:val="003E0281"/>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B5771"/>
    <w:rsid w:val="004D6C77"/>
    <w:rsid w:val="004E73E5"/>
    <w:rsid w:val="00500033"/>
    <w:rsid w:val="00500F50"/>
    <w:rsid w:val="00507347"/>
    <w:rsid w:val="00507A1C"/>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1E9A"/>
    <w:rsid w:val="005E46D4"/>
    <w:rsid w:val="005E564E"/>
    <w:rsid w:val="005F0CDA"/>
    <w:rsid w:val="005F19EA"/>
    <w:rsid w:val="00601D14"/>
    <w:rsid w:val="0061756C"/>
    <w:rsid w:val="00623F86"/>
    <w:rsid w:val="006258A4"/>
    <w:rsid w:val="0063174E"/>
    <w:rsid w:val="00634D39"/>
    <w:rsid w:val="0063616E"/>
    <w:rsid w:val="00650A5A"/>
    <w:rsid w:val="00651A0E"/>
    <w:rsid w:val="0065406D"/>
    <w:rsid w:val="0066440A"/>
    <w:rsid w:val="006724C8"/>
    <w:rsid w:val="00673FAB"/>
    <w:rsid w:val="0067627D"/>
    <w:rsid w:val="00677EBC"/>
    <w:rsid w:val="006848DF"/>
    <w:rsid w:val="00693DCB"/>
    <w:rsid w:val="006960A5"/>
    <w:rsid w:val="006A1CAC"/>
    <w:rsid w:val="006A7277"/>
    <w:rsid w:val="006D1E04"/>
    <w:rsid w:val="006D2A2C"/>
    <w:rsid w:val="006D689E"/>
    <w:rsid w:val="006F0C0F"/>
    <w:rsid w:val="006F0D07"/>
    <w:rsid w:val="006F1E2D"/>
    <w:rsid w:val="006F54F3"/>
    <w:rsid w:val="006F62B2"/>
    <w:rsid w:val="0070322A"/>
    <w:rsid w:val="00714BC8"/>
    <w:rsid w:val="00715912"/>
    <w:rsid w:val="00717BE2"/>
    <w:rsid w:val="00725BC1"/>
    <w:rsid w:val="00725EF9"/>
    <w:rsid w:val="00727F70"/>
    <w:rsid w:val="00733990"/>
    <w:rsid w:val="00744011"/>
    <w:rsid w:val="00744B32"/>
    <w:rsid w:val="00751B55"/>
    <w:rsid w:val="0075213B"/>
    <w:rsid w:val="00771DF7"/>
    <w:rsid w:val="00775F35"/>
    <w:rsid w:val="00781CD7"/>
    <w:rsid w:val="00783005"/>
    <w:rsid w:val="007901B0"/>
    <w:rsid w:val="00795266"/>
    <w:rsid w:val="00796F61"/>
    <w:rsid w:val="007A2457"/>
    <w:rsid w:val="007A420B"/>
    <w:rsid w:val="007B128D"/>
    <w:rsid w:val="007B3BA5"/>
    <w:rsid w:val="007B4CE8"/>
    <w:rsid w:val="007C074A"/>
    <w:rsid w:val="007C20CA"/>
    <w:rsid w:val="007D7657"/>
    <w:rsid w:val="007E0B4C"/>
    <w:rsid w:val="007E3C68"/>
    <w:rsid w:val="007E707F"/>
    <w:rsid w:val="007F306D"/>
    <w:rsid w:val="007F3DEC"/>
    <w:rsid w:val="00815B67"/>
    <w:rsid w:val="00821EC3"/>
    <w:rsid w:val="00822E90"/>
    <w:rsid w:val="0082636E"/>
    <w:rsid w:val="00835093"/>
    <w:rsid w:val="00835CA4"/>
    <w:rsid w:val="00837FDB"/>
    <w:rsid w:val="00844FE0"/>
    <w:rsid w:val="00851F49"/>
    <w:rsid w:val="0085633B"/>
    <w:rsid w:val="0086126D"/>
    <w:rsid w:val="00865C42"/>
    <w:rsid w:val="00871AB2"/>
    <w:rsid w:val="008725D3"/>
    <w:rsid w:val="00873C0C"/>
    <w:rsid w:val="00873EC2"/>
    <w:rsid w:val="00882EBE"/>
    <w:rsid w:val="0089057B"/>
    <w:rsid w:val="00891BA4"/>
    <w:rsid w:val="00893676"/>
    <w:rsid w:val="008936BC"/>
    <w:rsid w:val="008938D8"/>
    <w:rsid w:val="008A3EC0"/>
    <w:rsid w:val="008A46C5"/>
    <w:rsid w:val="008A4CFE"/>
    <w:rsid w:val="008B6DD9"/>
    <w:rsid w:val="008C2A00"/>
    <w:rsid w:val="008C2F4E"/>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976BC"/>
    <w:rsid w:val="009A1C99"/>
    <w:rsid w:val="009A7887"/>
    <w:rsid w:val="009B4600"/>
    <w:rsid w:val="009B6027"/>
    <w:rsid w:val="009B6304"/>
    <w:rsid w:val="009C0DC7"/>
    <w:rsid w:val="009D1F21"/>
    <w:rsid w:val="009D2BE0"/>
    <w:rsid w:val="009D4A58"/>
    <w:rsid w:val="009D5070"/>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AE3787"/>
    <w:rsid w:val="00B0721D"/>
    <w:rsid w:val="00B0722B"/>
    <w:rsid w:val="00B202EE"/>
    <w:rsid w:val="00B20549"/>
    <w:rsid w:val="00B26E46"/>
    <w:rsid w:val="00B34BC8"/>
    <w:rsid w:val="00B35837"/>
    <w:rsid w:val="00B43D6C"/>
    <w:rsid w:val="00B446D9"/>
    <w:rsid w:val="00B52D36"/>
    <w:rsid w:val="00B54A37"/>
    <w:rsid w:val="00B56153"/>
    <w:rsid w:val="00B5654E"/>
    <w:rsid w:val="00B66CE3"/>
    <w:rsid w:val="00B67BF7"/>
    <w:rsid w:val="00B759DC"/>
    <w:rsid w:val="00B823B5"/>
    <w:rsid w:val="00B94F89"/>
    <w:rsid w:val="00B96B70"/>
    <w:rsid w:val="00B96C04"/>
    <w:rsid w:val="00BA3047"/>
    <w:rsid w:val="00BB0A1C"/>
    <w:rsid w:val="00BB4EDD"/>
    <w:rsid w:val="00BC1AE2"/>
    <w:rsid w:val="00BD5728"/>
    <w:rsid w:val="00BE2F07"/>
    <w:rsid w:val="00BF414F"/>
    <w:rsid w:val="00C12F7F"/>
    <w:rsid w:val="00C2205F"/>
    <w:rsid w:val="00C225A9"/>
    <w:rsid w:val="00C34512"/>
    <w:rsid w:val="00C44C17"/>
    <w:rsid w:val="00C52A0C"/>
    <w:rsid w:val="00C536F9"/>
    <w:rsid w:val="00C5477D"/>
    <w:rsid w:val="00C6518B"/>
    <w:rsid w:val="00C71425"/>
    <w:rsid w:val="00C80914"/>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AE0"/>
    <w:rsid w:val="00D26F03"/>
    <w:rsid w:val="00D301AB"/>
    <w:rsid w:val="00D33BCE"/>
    <w:rsid w:val="00D406BF"/>
    <w:rsid w:val="00D474BB"/>
    <w:rsid w:val="00D478AC"/>
    <w:rsid w:val="00D56E4C"/>
    <w:rsid w:val="00D6166F"/>
    <w:rsid w:val="00D635E2"/>
    <w:rsid w:val="00D7477A"/>
    <w:rsid w:val="00D76228"/>
    <w:rsid w:val="00D80EDE"/>
    <w:rsid w:val="00DA4CB1"/>
    <w:rsid w:val="00DB0D7E"/>
    <w:rsid w:val="00DB18A9"/>
    <w:rsid w:val="00DB293B"/>
    <w:rsid w:val="00DB2C65"/>
    <w:rsid w:val="00DB32EF"/>
    <w:rsid w:val="00DB38E6"/>
    <w:rsid w:val="00DB3C5E"/>
    <w:rsid w:val="00DB4992"/>
    <w:rsid w:val="00DB4BE8"/>
    <w:rsid w:val="00DC0401"/>
    <w:rsid w:val="00DC73C2"/>
    <w:rsid w:val="00DE2D2E"/>
    <w:rsid w:val="00DE3697"/>
    <w:rsid w:val="00DE7BF8"/>
    <w:rsid w:val="00DF6951"/>
    <w:rsid w:val="00E1247C"/>
    <w:rsid w:val="00E17F2C"/>
    <w:rsid w:val="00E23212"/>
    <w:rsid w:val="00E51992"/>
    <w:rsid w:val="00E57235"/>
    <w:rsid w:val="00E57A72"/>
    <w:rsid w:val="00E6094B"/>
    <w:rsid w:val="00E642A5"/>
    <w:rsid w:val="00E7158F"/>
    <w:rsid w:val="00E877E9"/>
    <w:rsid w:val="00E90C7C"/>
    <w:rsid w:val="00E9540E"/>
    <w:rsid w:val="00EA339E"/>
    <w:rsid w:val="00EB19A5"/>
    <w:rsid w:val="00EB316D"/>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67F83"/>
    <w:rsid w:val="00F71058"/>
    <w:rsid w:val="00F71F37"/>
    <w:rsid w:val="00F812A6"/>
    <w:rsid w:val="00F83DDD"/>
    <w:rsid w:val="00F91E8B"/>
    <w:rsid w:val="00FA20A8"/>
    <w:rsid w:val="00FA6041"/>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2026-01-17T00:04:00Z</dcterms:created>
  <dcterms:modified xsi:type="dcterms:W3CDTF">2026-01-17T00:04:00Z</dcterms:modified>
</cp:coreProperties>
</file>